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94" w:rsidRPr="0032449D" w:rsidRDefault="00A06794" w:rsidP="00A06794">
      <w:pPr>
        <w:jc w:val="center"/>
        <w:rPr>
          <w:rFonts w:ascii="Open Sans" w:hAnsi="Open Sans" w:cs="Arial"/>
          <w:b/>
          <w:sz w:val="96"/>
          <w:szCs w:val="96"/>
        </w:rPr>
      </w:pPr>
    </w:p>
    <w:p w:rsidR="00A06794" w:rsidRPr="00472952" w:rsidRDefault="00A06794" w:rsidP="00472952">
      <w:pPr>
        <w:jc w:val="center"/>
        <w:rPr>
          <w:rFonts w:ascii="Open Sans" w:hAnsi="Open Sans" w:cs="Arial"/>
          <w:b/>
          <w:sz w:val="96"/>
          <w:szCs w:val="96"/>
          <w:lang w:val="en-US"/>
        </w:rPr>
      </w:pPr>
      <w:r w:rsidRPr="0032449D">
        <w:rPr>
          <w:rFonts w:ascii="Open Sans" w:hAnsi="Open Sans" w:cs="Arial"/>
          <w:b/>
          <w:sz w:val="96"/>
          <w:szCs w:val="96"/>
          <w:lang w:val="en-US"/>
        </w:rPr>
        <w:t>MAGLIFICIO ITES SPA</w:t>
      </w:r>
    </w:p>
    <w:p w:rsidR="00A06794" w:rsidRPr="0032449D" w:rsidRDefault="00A06794" w:rsidP="00A06794">
      <w:pPr>
        <w:jc w:val="both"/>
        <w:rPr>
          <w:rFonts w:ascii="Open Sans" w:hAnsi="Open Sans" w:cs="Arial"/>
          <w:sz w:val="96"/>
          <w:szCs w:val="96"/>
          <w:lang w:val="en-US"/>
        </w:rPr>
      </w:pPr>
    </w:p>
    <w:p w:rsidR="00A06794" w:rsidRPr="0032449D" w:rsidRDefault="00A06794" w:rsidP="00A06794">
      <w:pPr>
        <w:jc w:val="both"/>
        <w:rPr>
          <w:rFonts w:ascii="Open Sans" w:hAnsi="Open Sans" w:cs="Arial"/>
          <w:sz w:val="96"/>
          <w:szCs w:val="96"/>
          <w:lang w:val="en-US"/>
        </w:rPr>
      </w:pPr>
    </w:p>
    <w:p w:rsidR="00A06794" w:rsidRPr="0032449D" w:rsidRDefault="005570C9" w:rsidP="005570C9">
      <w:pPr>
        <w:tabs>
          <w:tab w:val="left" w:pos="21975"/>
        </w:tabs>
        <w:rPr>
          <w:rFonts w:ascii="Open Sans" w:hAnsi="Open Sans" w:cs="Arial"/>
          <w:sz w:val="96"/>
          <w:szCs w:val="96"/>
          <w:lang w:val="en-US"/>
        </w:rPr>
      </w:pPr>
      <w:r>
        <w:rPr>
          <w:rFonts w:ascii="Open Sans" w:hAnsi="Open Sans" w:cs="Arial"/>
          <w:sz w:val="96"/>
          <w:szCs w:val="96"/>
          <w:lang w:val="en-US"/>
        </w:rPr>
        <w:tab/>
      </w:r>
    </w:p>
    <w:p w:rsidR="0032449D" w:rsidRPr="00BF40DB" w:rsidRDefault="0032449D" w:rsidP="0032449D">
      <w:pPr>
        <w:jc w:val="center"/>
        <w:rPr>
          <w:rFonts w:ascii="Open Sans" w:hAnsi="Open Sans" w:cs="Arial"/>
          <w:b/>
          <w:sz w:val="96"/>
          <w:szCs w:val="96"/>
        </w:rPr>
      </w:pPr>
      <w:proofErr w:type="spellStart"/>
      <w:proofErr w:type="gramStart"/>
      <w:r w:rsidRPr="00BF40DB">
        <w:rPr>
          <w:rFonts w:ascii="Open Sans" w:hAnsi="Open Sans" w:cs="Arial"/>
          <w:b/>
          <w:sz w:val="96"/>
          <w:szCs w:val="96"/>
        </w:rPr>
        <w:t>Progetto“</w:t>
      </w:r>
      <w:proofErr w:type="gramEnd"/>
      <w:r w:rsidRPr="00BF40DB">
        <w:rPr>
          <w:rFonts w:ascii="Open Sans" w:hAnsi="Open Sans" w:cs="Arial"/>
          <w:b/>
          <w:sz w:val="96"/>
          <w:szCs w:val="96"/>
        </w:rPr>
        <w:t>BUSINESS</w:t>
      </w:r>
      <w:proofErr w:type="spellEnd"/>
      <w:r w:rsidRPr="00BF40DB">
        <w:rPr>
          <w:rFonts w:ascii="Open Sans" w:hAnsi="Open Sans" w:cs="Arial"/>
          <w:b/>
          <w:sz w:val="96"/>
          <w:szCs w:val="96"/>
        </w:rPr>
        <w:t xml:space="preserve"> TO BUSINESS”</w:t>
      </w:r>
    </w:p>
    <w:p w:rsidR="0032449D" w:rsidRDefault="0032449D" w:rsidP="00A06794">
      <w:pPr>
        <w:jc w:val="center"/>
        <w:rPr>
          <w:rFonts w:ascii="Open Sans" w:hAnsi="Open Sans" w:cs="Arial"/>
          <w:b/>
          <w:sz w:val="96"/>
          <w:szCs w:val="96"/>
        </w:rPr>
      </w:pPr>
      <w:r w:rsidRPr="0032449D">
        <w:rPr>
          <w:rFonts w:ascii="Open Sans" w:hAnsi="Open Sans" w:cs="Arial"/>
          <w:b/>
          <w:sz w:val="96"/>
          <w:szCs w:val="96"/>
        </w:rPr>
        <w:t>Finanziato nel quadro del POR FESR Toscana</w:t>
      </w:r>
    </w:p>
    <w:p w:rsidR="00A06794" w:rsidRPr="0032449D" w:rsidRDefault="0032449D" w:rsidP="00A06794">
      <w:pPr>
        <w:jc w:val="center"/>
        <w:rPr>
          <w:rFonts w:ascii="Open Sans" w:hAnsi="Open Sans" w:cs="Arial"/>
          <w:b/>
          <w:sz w:val="96"/>
          <w:szCs w:val="96"/>
        </w:rPr>
      </w:pPr>
      <w:r w:rsidRPr="0032449D">
        <w:rPr>
          <w:rFonts w:ascii="Open Sans" w:hAnsi="Open Sans" w:cs="Arial"/>
          <w:b/>
          <w:sz w:val="96"/>
          <w:szCs w:val="96"/>
        </w:rPr>
        <w:t xml:space="preserve"> 2014 -2020</w:t>
      </w:r>
    </w:p>
    <w:p w:rsidR="00B948F8" w:rsidRDefault="004746BA">
      <w:bookmarkStart w:id="0" w:name="_GoBack"/>
      <w:bookmarkEnd w:id="0"/>
    </w:p>
    <w:sectPr w:rsidR="00B948F8" w:rsidSect="0032449D">
      <w:headerReference w:type="default" r:id="rId7"/>
      <w:footerReference w:type="default" r:id="rId8"/>
      <w:pgSz w:w="27386" w:h="18654" w:orient="landscape" w:code="258"/>
      <w:pgMar w:top="0" w:right="1134" w:bottom="0" w:left="1417" w:header="0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6BA" w:rsidRDefault="004746BA">
      <w:r>
        <w:separator/>
      </w:r>
    </w:p>
  </w:endnote>
  <w:endnote w:type="continuationSeparator" w:id="0">
    <w:p w:rsidR="004746BA" w:rsidRDefault="0047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794" w:rsidRDefault="00A06794">
    <w:pPr>
      <w:pStyle w:val="Pidipagina"/>
    </w:pPr>
    <w:r>
      <w:rPr>
        <w:noProof/>
        <w:lang w:eastAsia="it-IT"/>
      </w:rPr>
      <w:drawing>
        <wp:inline distT="0" distB="0" distL="0" distR="0" wp14:anchorId="15565C0F" wp14:editId="2D1673FB">
          <wp:extent cx="7555865" cy="1571320"/>
          <wp:effectExtent l="2540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7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30D1" w:rsidRPr="008D30D1">
      <w:rPr>
        <w:noProof/>
        <w:lang w:eastAsia="it-IT"/>
      </w:rPr>
      <w:drawing>
        <wp:inline distT="0" distB="0" distL="0" distR="0">
          <wp:extent cx="11458575" cy="828675"/>
          <wp:effectExtent l="0" t="0" r="9525" b="9525"/>
          <wp:docPr id="3" name="Immagine 3" descr="\\pdc01\Doc_Azienda\Modelli_Doc\Ites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dc01\Doc_Azienda\Modelli_Doc\Ites Logo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8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6BA" w:rsidRDefault="004746BA">
      <w:r>
        <w:separator/>
      </w:r>
    </w:p>
  </w:footnote>
  <w:footnote w:type="continuationSeparator" w:id="0">
    <w:p w:rsidR="004746BA" w:rsidRDefault="00474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B45" w:rsidRDefault="00BF40DB" w:rsidP="000D6B45">
    <w:pPr>
      <w:pStyle w:val="Intestazione"/>
      <w:ind w:left="-1134" w:firstLine="1134"/>
    </w:pPr>
    <w:r>
      <w:ptab w:relativeTo="margin" w:alignment="center" w:leader="none"/>
    </w:r>
    <w:r w:rsidR="00AE5CEE">
      <w:rPr>
        <w:noProof/>
        <w:lang w:eastAsia="it-IT"/>
      </w:rPr>
      <w:drawing>
        <wp:inline distT="0" distB="0" distL="0" distR="0" wp14:anchorId="51905B1B" wp14:editId="2A040CED">
          <wp:extent cx="7555865" cy="1571320"/>
          <wp:effectExtent l="2540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7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45"/>
    <w:rsid w:val="00006BB8"/>
    <w:rsid w:val="0001582C"/>
    <w:rsid w:val="000D6B45"/>
    <w:rsid w:val="001836C8"/>
    <w:rsid w:val="002305AE"/>
    <w:rsid w:val="0032449D"/>
    <w:rsid w:val="00472952"/>
    <w:rsid w:val="004746BA"/>
    <w:rsid w:val="005570C9"/>
    <w:rsid w:val="006A6DA2"/>
    <w:rsid w:val="007E76D8"/>
    <w:rsid w:val="008D30D1"/>
    <w:rsid w:val="009175EE"/>
    <w:rsid w:val="009177C5"/>
    <w:rsid w:val="00A06794"/>
    <w:rsid w:val="00A377E4"/>
    <w:rsid w:val="00AE5CEE"/>
    <w:rsid w:val="00B97491"/>
    <w:rsid w:val="00BF3E3C"/>
    <w:rsid w:val="00BF40DB"/>
    <w:rsid w:val="00C21C4A"/>
    <w:rsid w:val="00D25F2A"/>
    <w:rsid w:val="00EB4664"/>
    <w:rsid w:val="00FC15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80EDB603-F33F-46B6-87C5-70175559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6458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B45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B4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D6B45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B45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1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1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3C5FE-BC40-4956-9F15-BAEEDEC7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MacPro</dc:creator>
  <cp:lastModifiedBy>Simone</cp:lastModifiedBy>
  <cp:revision>2</cp:revision>
  <dcterms:created xsi:type="dcterms:W3CDTF">2017-03-29T09:42:00Z</dcterms:created>
  <dcterms:modified xsi:type="dcterms:W3CDTF">2017-03-29T09:42:00Z</dcterms:modified>
</cp:coreProperties>
</file>